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22C" w:rsidRDefault="007F122C" w:rsidP="0013570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Физика пәні бойынша 11 сынып оқушысының өзіндік жұмысының жоспары</w:t>
      </w:r>
    </w:p>
    <w:p w:rsidR="007F122C" w:rsidRDefault="007F122C" w:rsidP="0013570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I тоқсан</w:t>
      </w:r>
    </w:p>
    <w:p w:rsidR="007F122C" w:rsidRDefault="007F122C" w:rsidP="0013570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Сабақтың нөмірі</w:t>
      </w:r>
      <w:r>
        <w:rPr>
          <w:rFonts w:ascii="Times New Roman" w:hAnsi="Times New Roman"/>
          <w:sz w:val="24"/>
          <w:szCs w:val="24"/>
          <w:lang w:val="kk-KZ"/>
        </w:rPr>
        <w:t>:  1</w:t>
      </w:r>
      <w:r w:rsidR="00135702">
        <w:rPr>
          <w:rFonts w:ascii="Times New Roman" w:hAnsi="Times New Roman"/>
          <w:sz w:val="24"/>
          <w:szCs w:val="24"/>
          <w:lang w:val="kk-KZ"/>
        </w:rPr>
        <w:t>5</w:t>
      </w:r>
    </w:p>
    <w:p w:rsidR="007F122C" w:rsidRPr="00933C1D" w:rsidRDefault="007F122C" w:rsidP="00135702">
      <w:pPr>
        <w:spacing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Сабақтың тақырыбы</w:t>
      </w:r>
      <w:r>
        <w:rPr>
          <w:rFonts w:ascii="Times New Roman" w:hAnsi="Times New Roman"/>
          <w:sz w:val="24"/>
          <w:szCs w:val="24"/>
          <w:lang w:val="kk-KZ"/>
        </w:rPr>
        <w:t xml:space="preserve">: </w:t>
      </w:r>
      <w:r w:rsidR="00135702">
        <w:rPr>
          <w:rFonts w:ascii="Times New Roman" w:hAnsi="Times New Roman" w:cs="Times New Roman"/>
          <w:lang w:val="kk-KZ"/>
        </w:rPr>
        <w:t>Айнымалы ток тізбегіндегі активті кедергі</w:t>
      </w:r>
    </w:p>
    <w:p w:rsidR="00135702" w:rsidRDefault="007F122C" w:rsidP="00135702">
      <w:pPr>
        <w:spacing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Оқу мақсаты: </w:t>
      </w:r>
      <w:r w:rsidR="00135702">
        <w:rPr>
          <w:rFonts w:ascii="Times New Roman" w:hAnsi="Times New Roman" w:cs="Times New Roman"/>
          <w:lang w:val="kk-KZ"/>
        </w:rPr>
        <w:t>11.4.3.4.-айнымалы ток тізбегінде активті жүктеме кезінде (резистор) фаза ығысуын сипаттау</w:t>
      </w:r>
    </w:p>
    <w:p w:rsidR="00135702" w:rsidRDefault="007F122C" w:rsidP="00135702">
      <w:pPr>
        <w:spacing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Сабақтың мақсаты  </w:t>
      </w:r>
      <w:r>
        <w:rPr>
          <w:rFonts w:ascii="Times New Roman" w:hAnsi="Times New Roman"/>
          <w:sz w:val="24"/>
          <w:szCs w:val="24"/>
          <w:lang w:val="kk-KZ"/>
        </w:rPr>
        <w:t xml:space="preserve"> (</w:t>
      </w:r>
      <w:r>
        <w:rPr>
          <w:rFonts w:ascii="Times New Roman" w:hAnsi="Times New Roman"/>
          <w:i/>
          <w:sz w:val="24"/>
          <w:szCs w:val="24"/>
          <w:lang w:val="kk-KZ"/>
        </w:rPr>
        <w:t>оқушыға бағытталған</w:t>
      </w:r>
      <w:r>
        <w:rPr>
          <w:rFonts w:ascii="Times New Roman" w:hAnsi="Times New Roman"/>
          <w:sz w:val="24"/>
          <w:szCs w:val="24"/>
          <w:lang w:val="kk-KZ"/>
        </w:rPr>
        <w:t xml:space="preserve">): Айнымалы ток </w:t>
      </w:r>
      <w:r w:rsidR="00135702">
        <w:rPr>
          <w:rFonts w:ascii="Times New Roman" w:hAnsi="Times New Roman" w:cs="Times New Roman"/>
          <w:lang w:val="kk-KZ"/>
        </w:rPr>
        <w:t>тізбегінде активті жүктеме кезінде (резистор) фаза ығысуын сипаттау алу, ток күші мен кернеу графигін оқи алу</w:t>
      </w:r>
    </w:p>
    <w:p w:rsidR="007F122C" w:rsidRDefault="007F122C" w:rsidP="0013570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Бүгінгі сабақта: </w:t>
      </w:r>
    </w:p>
    <w:p w:rsidR="00135702" w:rsidRPr="00135702" w:rsidRDefault="00135702" w:rsidP="0013570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135702">
        <w:rPr>
          <w:rFonts w:ascii="Times New Roman" w:hAnsi="Times New Roman"/>
          <w:sz w:val="24"/>
          <w:szCs w:val="24"/>
          <w:lang w:val="kk-KZ"/>
        </w:rPr>
        <w:t>Актив кедергісі барайнымалы ток тізбегін зерттейсіңдер, қарастырылып отырған жағдайда токкүші мен кернеудіңарасындағыфазалар ығысуын анықтайсыңдар</w:t>
      </w:r>
    </w:p>
    <w:p w:rsidR="00135702" w:rsidRDefault="007F122C" w:rsidP="00135702">
      <w:pPr>
        <w:spacing w:after="0" w:line="240" w:lineRule="auto"/>
        <w:jc w:val="both"/>
        <w:rPr>
          <w:b/>
          <w:sz w:val="28"/>
          <w:szCs w:val="28"/>
          <w:lang w:val="kk-KZ"/>
        </w:rPr>
      </w:pPr>
      <w:r>
        <w:rPr>
          <w:b/>
          <w:lang w:val="kk-KZ"/>
        </w:rPr>
        <w:t>1</w:t>
      </w:r>
      <w:r>
        <w:rPr>
          <w:rFonts w:ascii="Times New Roman" w:hAnsi="Times New Roman"/>
          <w:b/>
          <w:sz w:val="24"/>
          <w:szCs w:val="24"/>
          <w:lang w:val="kk-KZ"/>
        </w:rPr>
        <w:t>.Қысқаша тезисті конспект</w:t>
      </w:r>
      <w:r>
        <w:rPr>
          <w:b/>
          <w:sz w:val="28"/>
          <w:szCs w:val="28"/>
          <w:lang w:val="kk-KZ"/>
        </w:rPr>
        <w:t>:</w:t>
      </w:r>
    </w:p>
    <w:p w:rsidR="00135702" w:rsidRDefault="00BA1374" w:rsidP="001357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а/</w:t>
      </w:r>
      <w:r w:rsidR="00135702" w:rsidRPr="00135702">
        <w:rPr>
          <w:rFonts w:ascii="Times New Roman" w:hAnsi="Times New Roman" w:cs="Times New Roman"/>
          <w:sz w:val="24"/>
          <w:szCs w:val="24"/>
          <w:lang w:val="kk-KZ"/>
        </w:rPr>
        <w:t>Айнымалы ток тізбегіндегі активті кедергі</w:t>
      </w:r>
      <w:r w:rsidR="00135702">
        <w:rPr>
          <w:rFonts w:ascii="Times New Roman" w:hAnsi="Times New Roman" w:cs="Times New Roman"/>
          <w:sz w:val="24"/>
          <w:szCs w:val="24"/>
          <w:lang w:val="kk-KZ"/>
        </w:rPr>
        <w:t>. Айнымалы ток тізбегіндегі резисторлардың, қосқыш сымдардың,қыздыру шамдарының тағы басқа даэлектр қыздырғыш құралдарынң кдергісі активті кедергідеп аталады</w:t>
      </w:r>
      <w:r w:rsidR="00D73982">
        <w:rPr>
          <w:rFonts w:ascii="Times New Roman" w:hAnsi="Times New Roman" w:cs="Times New Roman"/>
          <w:sz w:val="24"/>
          <w:szCs w:val="24"/>
          <w:lang w:val="kk-KZ"/>
        </w:rPr>
        <w:t>. Айнымалы ток тізбегінде сыйымдылық кедергі, индуктивтік кедергілер де болады. Бірақ генератордан келетін энергияны тек актив кедергі жұтады</w:t>
      </w:r>
    </w:p>
    <w:p w:rsidR="00D73982" w:rsidRPr="00D73982" w:rsidRDefault="00D73982" w:rsidP="0013570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  <w:r w:rsidRPr="00D73982">
        <w:rPr>
          <w:rFonts w:ascii="Times New Roman" w:hAnsi="Times New Roman" w:cs="Times New Roman"/>
          <w:color w:val="FF0000"/>
          <w:sz w:val="24"/>
          <w:szCs w:val="24"/>
          <w:lang w:val="kk-KZ"/>
        </w:rPr>
        <w:t xml:space="preserve">Еске түсіріңдер! </w:t>
      </w:r>
      <w:r w:rsidRPr="00D73982">
        <w:rPr>
          <w:rFonts w:ascii="Times New Roman" w:hAnsi="Times New Roman" w:cs="Times New Roman"/>
          <w:color w:val="FF0000"/>
          <w:shd w:val="clear" w:color="auto" w:fill="FFFFFF"/>
          <w:lang w:val="kk-KZ"/>
        </w:rPr>
        <w:t>U=U</w:t>
      </w:r>
      <w:r w:rsidRPr="00D73982">
        <w:rPr>
          <w:rFonts w:ascii="Times New Roman" w:hAnsi="Times New Roman" w:cs="Times New Roman"/>
          <w:color w:val="FF0000"/>
          <w:shd w:val="clear" w:color="auto" w:fill="FFFFFF"/>
          <w:vertAlign w:val="subscript"/>
          <w:lang w:val="kk-KZ"/>
        </w:rPr>
        <w:t>m</w:t>
      </w:r>
      <w:r w:rsidRPr="00D73982">
        <w:rPr>
          <w:rFonts w:ascii="Times New Roman" w:hAnsi="Times New Roman" w:cs="Times New Roman"/>
          <w:color w:val="FF0000"/>
          <w:shd w:val="clear" w:color="auto" w:fill="FFFFFF"/>
          <w:lang w:val="kk-KZ"/>
        </w:rPr>
        <w:t>cos</w:t>
      </w:r>
      <w:r w:rsidRPr="00D73982">
        <w:rPr>
          <w:rFonts w:ascii="Times New Roman" w:hAnsi="Times New Roman" w:cs="Times New Roman"/>
          <w:color w:val="FF0000"/>
          <w:shd w:val="clear" w:color="auto" w:fill="FFFFFF"/>
          <w:lang w:val="en-US"/>
        </w:rPr>
        <w:t>ω</w:t>
      </w:r>
      <w:r w:rsidRPr="00D73982">
        <w:rPr>
          <w:rFonts w:ascii="Times New Roman" w:hAnsi="Times New Roman" w:cs="Times New Roman"/>
          <w:color w:val="FF0000"/>
          <w:shd w:val="clear" w:color="auto" w:fill="FFFFFF"/>
          <w:lang w:val="kk-KZ"/>
        </w:rPr>
        <w:t>t  және  i=I</w:t>
      </w:r>
      <w:r w:rsidRPr="00D73982">
        <w:rPr>
          <w:rFonts w:ascii="Times New Roman" w:hAnsi="Times New Roman" w:cs="Times New Roman"/>
          <w:color w:val="FF0000"/>
          <w:shd w:val="clear" w:color="auto" w:fill="FFFFFF"/>
          <w:vertAlign w:val="subscript"/>
          <w:lang w:val="kk-KZ"/>
        </w:rPr>
        <w:t>m</w:t>
      </w:r>
      <w:r w:rsidRPr="00D73982">
        <w:rPr>
          <w:rFonts w:ascii="Times New Roman" w:hAnsi="Times New Roman" w:cs="Times New Roman"/>
          <w:color w:val="FF0000"/>
          <w:shd w:val="clear" w:color="auto" w:fill="FFFFFF"/>
          <w:lang w:val="kk-KZ"/>
        </w:rPr>
        <w:t xml:space="preserve"> cos</w:t>
      </w:r>
      <w:r w:rsidRPr="00D73982">
        <w:rPr>
          <w:rFonts w:ascii="Times New Roman" w:hAnsi="Times New Roman" w:cs="Times New Roman"/>
          <w:color w:val="FF0000"/>
          <w:shd w:val="clear" w:color="auto" w:fill="FFFFFF"/>
          <w:lang w:val="en-US"/>
        </w:rPr>
        <w:t>ω</w:t>
      </w:r>
      <w:r w:rsidRPr="00D73982">
        <w:rPr>
          <w:rFonts w:ascii="Times New Roman" w:hAnsi="Times New Roman" w:cs="Times New Roman"/>
          <w:color w:val="FF0000"/>
          <w:shd w:val="clear" w:color="auto" w:fill="FFFFFF"/>
          <w:lang w:val="kk-KZ"/>
        </w:rPr>
        <w:t>t  теңдеулерін салыстыра отырып,ток күші мен кернеу тербелістеріөздерінің максимум және минимум мәндеріне бірдей мезетте жетіп,бәрдей фаза мен бірдей жиілікте жүреді</w:t>
      </w:r>
      <w:r>
        <w:rPr>
          <w:rFonts w:ascii="Times New Roman" w:hAnsi="Times New Roman" w:cs="Times New Roman"/>
          <w:color w:val="FF0000"/>
          <w:shd w:val="clear" w:color="auto" w:fill="FFFFFF"/>
          <w:lang w:val="kk-KZ"/>
        </w:rPr>
        <w:t>.</w:t>
      </w:r>
    </w:p>
    <w:p w:rsidR="007F122C" w:rsidRDefault="007F122C" w:rsidP="00135702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  <w:lang w:val="kk-KZ"/>
        </w:rPr>
      </w:pPr>
      <w:r w:rsidRPr="00933C1D">
        <w:rPr>
          <w:rFonts w:ascii="Times New Roman" w:hAnsi="Times New Roman" w:cs="Times New Roman"/>
          <w:shd w:val="clear" w:color="auto" w:fill="FFFFFF"/>
          <w:lang w:val="kk-KZ"/>
        </w:rPr>
        <w:t xml:space="preserve"> </w:t>
      </w:r>
      <w:r w:rsidR="00D73982">
        <w:rPr>
          <w:rFonts w:ascii="Times New Roman" w:hAnsi="Times New Roman" w:cs="Times New Roman"/>
          <w:shd w:val="clear" w:color="auto" w:fill="FFFFFF"/>
          <w:lang w:val="kk-KZ"/>
        </w:rPr>
        <w:t>Сонымен, тек активті кедергісі бар айнымалы ток  тізбегінде ток күші мен кернеу тербелістерісинфазалық түрде жүреді</w:t>
      </w:r>
    </w:p>
    <w:p w:rsidR="00F36FE4" w:rsidRDefault="00F36FE4" w:rsidP="00135702">
      <w:pPr>
        <w:spacing w:after="0" w:line="240" w:lineRule="auto"/>
        <w:jc w:val="both"/>
        <w:rPr>
          <w:b/>
          <w:sz w:val="28"/>
          <w:szCs w:val="28"/>
          <w:lang w:val="kk-KZ"/>
        </w:rPr>
      </w:pPr>
      <w:r>
        <w:rPr>
          <w:noProof/>
        </w:rPr>
        <w:drawing>
          <wp:inline distT="0" distB="0" distL="0" distR="0">
            <wp:extent cx="3597275" cy="2697956"/>
            <wp:effectExtent l="19050" t="0" r="3175" b="0"/>
            <wp:docPr id="1" name="Рисунок 1" descr="Айнымалы ток тізбегіндегі актив кедерг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йнымалы ток тізбегіндегі актив кедергі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7275" cy="26979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374" w:rsidRDefault="00BA1374" w:rsidP="001357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ә/</w:t>
      </w:r>
      <w:r w:rsidRPr="00BA1374">
        <w:rPr>
          <w:rFonts w:ascii="Times New Roman" w:hAnsi="Times New Roman" w:cs="Times New Roman"/>
          <w:sz w:val="24"/>
          <w:szCs w:val="24"/>
          <w:lang w:val="kk-KZ"/>
        </w:rPr>
        <w:t>Тек активті кедергісі бар айнымалы ток тізбегі үшін векторлық диаграмма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9.3 сурет</w:t>
      </w:r>
    </w:p>
    <w:p w:rsidR="00BA1374" w:rsidRPr="00BA1374" w:rsidRDefault="00BA1374" w:rsidP="001357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Диаграммада айнымалы ток күшінің амплитудасы мен</w:t>
      </w:r>
      <w:r w:rsidR="00200C1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айнымалы кернеудің амплитудасы параллель</w:t>
      </w:r>
      <w:r w:rsidR="00200C1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векторлар түрінде кескінделген</w:t>
      </w:r>
      <w:r w:rsidR="00200C1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олардың арасындағы бұрыш, яғни тербеліс фазаларының айырымы нөлге тең.</w:t>
      </w:r>
    </w:p>
    <w:p w:rsidR="00BA1374" w:rsidRPr="00BA1374" w:rsidRDefault="00BA1374" w:rsidP="001357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A1374">
        <w:rPr>
          <w:rFonts w:ascii="Times New Roman" w:hAnsi="Times New Roman" w:cs="Times New Roman"/>
          <w:b/>
          <w:sz w:val="24"/>
          <w:szCs w:val="24"/>
          <w:lang w:val="kk-KZ"/>
        </w:rPr>
        <w:t>Есеп шығару</w:t>
      </w:r>
    </w:p>
    <w:p w:rsidR="007F122C" w:rsidRDefault="00BA1374" w:rsidP="007F122C">
      <w:pPr>
        <w:shd w:val="clear" w:color="auto" w:fill="FFFFFF"/>
        <w:tabs>
          <w:tab w:val="left" w:pos="1965"/>
        </w:tabs>
        <w:spacing w:after="0"/>
        <w:rPr>
          <w:rFonts w:ascii="Georgia" w:hAnsi="Georgia"/>
          <w:color w:val="333333"/>
          <w:shd w:val="clear" w:color="auto" w:fill="FFFFFF"/>
          <w:lang w:val="kk-KZ"/>
        </w:rPr>
      </w:pPr>
      <w:r w:rsidRPr="00BA1374">
        <w:rPr>
          <w:rFonts w:ascii="Times New Roman" w:hAnsi="Times New Roman" w:cs="Times New Roman"/>
          <w:color w:val="333333"/>
          <w:shd w:val="clear" w:color="auto" w:fill="FFFFFF"/>
          <w:lang w:val="kk-KZ"/>
        </w:rPr>
        <w:t>№1</w:t>
      </w:r>
      <w:r>
        <w:rPr>
          <w:rFonts w:ascii="Georgia" w:hAnsi="Georgia"/>
          <w:color w:val="333333"/>
          <w:shd w:val="clear" w:color="auto" w:fill="FFFFFF"/>
          <w:lang w:val="kk-KZ"/>
        </w:rPr>
        <w:t xml:space="preserve">   </w:t>
      </w:r>
      <w:r w:rsidRPr="00BA1374">
        <w:rPr>
          <w:rFonts w:ascii="Georgia" w:hAnsi="Georgia"/>
          <w:color w:val="333333"/>
          <w:shd w:val="clear" w:color="auto" w:fill="FFFFFF"/>
          <w:lang w:val="kk-KZ"/>
        </w:rPr>
        <w:t>Активті кедергісі R=50 Ом айнымалы ток тізбегіні</w:t>
      </w:r>
      <w:r w:rsidRPr="00BA1374">
        <w:rPr>
          <w:rFonts w:ascii="Times New Roman" w:hAnsi="Times New Roman" w:cs="Times New Roman"/>
          <w:color w:val="333333"/>
          <w:shd w:val="clear" w:color="auto" w:fill="FFFFFF"/>
          <w:lang w:val="kk-KZ"/>
        </w:rPr>
        <w:t>ң</w:t>
      </w:r>
      <w:r w:rsidRPr="00BA1374">
        <w:rPr>
          <w:rFonts w:ascii="Georgia" w:hAnsi="Georgia" w:cs="Georgia"/>
          <w:color w:val="333333"/>
          <w:shd w:val="clear" w:color="auto" w:fill="FFFFFF"/>
          <w:lang w:val="kk-KZ"/>
        </w:rPr>
        <w:t xml:space="preserve"> б</w:t>
      </w:r>
      <w:r w:rsidRPr="00BA1374">
        <w:rPr>
          <w:rFonts w:ascii="Times New Roman" w:hAnsi="Times New Roman" w:cs="Times New Roman"/>
          <w:color w:val="333333"/>
          <w:shd w:val="clear" w:color="auto" w:fill="FFFFFF"/>
          <w:lang w:val="kk-KZ"/>
        </w:rPr>
        <w:t>ө</w:t>
      </w:r>
      <w:r w:rsidRPr="00BA1374">
        <w:rPr>
          <w:rFonts w:ascii="Georgia" w:hAnsi="Georgia" w:cs="Georgia"/>
          <w:color w:val="333333"/>
          <w:shd w:val="clear" w:color="auto" w:fill="FFFFFF"/>
          <w:lang w:val="kk-KZ"/>
        </w:rPr>
        <w:t>лігіндегі кернеуді</w:t>
      </w:r>
      <w:r w:rsidRPr="00BA1374">
        <w:rPr>
          <w:rFonts w:ascii="Times New Roman" w:hAnsi="Times New Roman" w:cs="Times New Roman"/>
          <w:color w:val="333333"/>
          <w:shd w:val="clear" w:color="auto" w:fill="FFFFFF"/>
          <w:lang w:val="kk-KZ"/>
        </w:rPr>
        <w:t>ң</w:t>
      </w:r>
      <w:r w:rsidRPr="00BA1374">
        <w:rPr>
          <w:rFonts w:ascii="Georgia" w:hAnsi="Georgia" w:cs="Georgia"/>
          <w:color w:val="333333"/>
          <w:shd w:val="clear" w:color="auto" w:fill="FFFFFF"/>
          <w:lang w:val="kk-KZ"/>
        </w:rPr>
        <w:t xml:space="preserve"> амплитудалы</w:t>
      </w:r>
      <w:r w:rsidRPr="00BA1374">
        <w:rPr>
          <w:rFonts w:ascii="Times New Roman" w:hAnsi="Times New Roman" w:cs="Times New Roman"/>
          <w:color w:val="333333"/>
          <w:shd w:val="clear" w:color="auto" w:fill="FFFFFF"/>
          <w:lang w:val="kk-KZ"/>
        </w:rPr>
        <w:t>қ</w:t>
      </w:r>
      <w:r w:rsidRPr="00BA1374">
        <w:rPr>
          <w:rFonts w:ascii="Georgia" w:hAnsi="Georgia" w:cs="Georgia"/>
          <w:color w:val="333333"/>
          <w:shd w:val="clear" w:color="auto" w:fill="FFFFFF"/>
          <w:lang w:val="kk-KZ"/>
        </w:rPr>
        <w:t xml:space="preserve"> м</w:t>
      </w:r>
      <w:r w:rsidRPr="00BA1374">
        <w:rPr>
          <w:rFonts w:ascii="Times New Roman" w:hAnsi="Times New Roman" w:cs="Times New Roman"/>
          <w:color w:val="333333"/>
          <w:shd w:val="clear" w:color="auto" w:fill="FFFFFF"/>
          <w:lang w:val="kk-KZ"/>
        </w:rPr>
        <w:t>ә</w:t>
      </w:r>
      <w:r w:rsidRPr="00BA1374">
        <w:rPr>
          <w:rFonts w:ascii="Georgia" w:hAnsi="Georgia" w:cs="Georgia"/>
          <w:color w:val="333333"/>
          <w:shd w:val="clear" w:color="auto" w:fill="FFFFFF"/>
          <w:lang w:val="kk-KZ"/>
        </w:rPr>
        <w:t>ні Um=100 B,тербеліс жи</w:t>
      </w:r>
      <w:r>
        <w:rPr>
          <w:rFonts w:ascii="Georgia" w:hAnsi="Georgia" w:cs="Georgia"/>
          <w:color w:val="333333"/>
          <w:shd w:val="clear" w:color="auto" w:fill="FFFFFF"/>
          <w:lang w:val="kk-KZ"/>
        </w:rPr>
        <w:t>і</w:t>
      </w:r>
      <w:r w:rsidRPr="00BA1374">
        <w:rPr>
          <w:rFonts w:ascii="Georgia" w:hAnsi="Georgia" w:cs="Georgia"/>
          <w:color w:val="333333"/>
          <w:shd w:val="clear" w:color="auto" w:fill="FFFFFF"/>
          <w:lang w:val="kk-KZ"/>
        </w:rPr>
        <w:t>лігі V=100Гц. Осы тізбек б</w:t>
      </w:r>
      <w:r w:rsidRPr="00BA1374">
        <w:rPr>
          <w:rFonts w:ascii="Times New Roman" w:hAnsi="Times New Roman" w:cs="Times New Roman"/>
          <w:color w:val="333333"/>
          <w:shd w:val="clear" w:color="auto" w:fill="FFFFFF"/>
          <w:lang w:val="kk-KZ"/>
        </w:rPr>
        <w:t>ө</w:t>
      </w:r>
      <w:r w:rsidRPr="00BA1374">
        <w:rPr>
          <w:rFonts w:ascii="Georgia" w:hAnsi="Georgia" w:cs="Georgia"/>
          <w:color w:val="333333"/>
          <w:shd w:val="clear" w:color="auto" w:fill="FFFFFF"/>
          <w:lang w:val="kk-KZ"/>
        </w:rPr>
        <w:t>лігіндегі ток т</w:t>
      </w:r>
      <w:r w:rsidRPr="00BA1374">
        <w:rPr>
          <w:rFonts w:ascii="Georgia" w:hAnsi="Georgia"/>
          <w:color w:val="333333"/>
          <w:shd w:val="clear" w:color="auto" w:fill="FFFFFF"/>
          <w:lang w:val="kk-KZ"/>
        </w:rPr>
        <w:t>ербелістеріні</w:t>
      </w:r>
      <w:r w:rsidRPr="00BA1374">
        <w:rPr>
          <w:rFonts w:ascii="Times New Roman" w:hAnsi="Times New Roman" w:cs="Times New Roman"/>
          <w:color w:val="333333"/>
          <w:shd w:val="clear" w:color="auto" w:fill="FFFFFF"/>
          <w:lang w:val="kk-KZ"/>
        </w:rPr>
        <w:t>ң</w:t>
      </w:r>
      <w:r w:rsidRPr="00BA1374">
        <w:rPr>
          <w:rFonts w:ascii="Georgia" w:hAnsi="Georgia" w:cs="Georgia"/>
          <w:color w:val="333333"/>
          <w:shd w:val="clear" w:color="auto" w:fill="FFFFFF"/>
          <w:lang w:val="kk-KZ"/>
        </w:rPr>
        <w:t xml:space="preserve"> те</w:t>
      </w:r>
      <w:r w:rsidRPr="00BA1374">
        <w:rPr>
          <w:rFonts w:ascii="Times New Roman" w:hAnsi="Times New Roman" w:cs="Times New Roman"/>
          <w:color w:val="333333"/>
          <w:shd w:val="clear" w:color="auto" w:fill="FFFFFF"/>
          <w:lang w:val="kk-KZ"/>
        </w:rPr>
        <w:t>ң</w:t>
      </w:r>
      <w:r w:rsidRPr="00BA1374">
        <w:rPr>
          <w:rFonts w:ascii="Georgia" w:hAnsi="Georgia" w:cs="Georgia"/>
          <w:color w:val="333333"/>
          <w:shd w:val="clear" w:color="auto" w:fill="FFFFFF"/>
          <w:lang w:val="kk-KZ"/>
        </w:rPr>
        <w:t>деуін жазы</w:t>
      </w:r>
      <w:r w:rsidRPr="00BA1374">
        <w:rPr>
          <w:rFonts w:ascii="Times New Roman" w:hAnsi="Times New Roman" w:cs="Times New Roman"/>
          <w:color w:val="333333"/>
          <w:shd w:val="clear" w:color="auto" w:fill="FFFFFF"/>
          <w:lang w:val="kk-KZ"/>
        </w:rPr>
        <w:t>ң</w:t>
      </w:r>
      <w:r w:rsidRPr="00BA1374">
        <w:rPr>
          <w:rFonts w:ascii="Georgia" w:hAnsi="Georgia" w:cs="Georgia"/>
          <w:color w:val="333333"/>
          <w:shd w:val="clear" w:color="auto" w:fill="FFFFFF"/>
          <w:lang w:val="kk-KZ"/>
        </w:rPr>
        <w:t>дар</w:t>
      </w:r>
      <w:r w:rsidRPr="00BA1374">
        <w:rPr>
          <w:rFonts w:ascii="Georgia" w:hAnsi="Georgia"/>
          <w:color w:val="333333"/>
          <w:shd w:val="clear" w:color="auto" w:fill="FFFFFF"/>
          <w:lang w:val="kk-KZ"/>
        </w:rPr>
        <w:t>.</w:t>
      </w:r>
    </w:p>
    <w:p w:rsidR="00BA1374" w:rsidRPr="00BA1374" w:rsidRDefault="00BA1374" w:rsidP="007F122C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A1374">
        <w:rPr>
          <w:rFonts w:ascii="Times New Roman" w:hAnsi="Times New Roman" w:cs="Times New Roman"/>
          <w:color w:val="333333"/>
          <w:shd w:val="clear" w:color="auto" w:fill="FFFFFF"/>
          <w:lang w:val="kk-KZ"/>
        </w:rPr>
        <w:t>№2</w:t>
      </w:r>
      <w:r>
        <w:rPr>
          <w:rFonts w:ascii="Georgia" w:hAnsi="Georgia"/>
          <w:color w:val="333333"/>
          <w:shd w:val="clear" w:color="auto" w:fill="FFFFFF"/>
          <w:lang w:val="kk-KZ"/>
        </w:rPr>
        <w:t xml:space="preserve">   </w:t>
      </w:r>
      <w:r w:rsidRPr="00BA1374">
        <w:rPr>
          <w:rFonts w:ascii="Georgia" w:hAnsi="Georgia"/>
          <w:color w:val="333333"/>
          <w:shd w:val="clear" w:color="auto" w:fill="FFFFFF"/>
          <w:lang w:val="kk-KZ"/>
        </w:rPr>
        <w:t>Тізбекті</w:t>
      </w:r>
      <w:r w:rsidRPr="00BA1374">
        <w:rPr>
          <w:rFonts w:ascii="Times New Roman" w:hAnsi="Times New Roman" w:cs="Times New Roman"/>
          <w:color w:val="333333"/>
          <w:shd w:val="clear" w:color="auto" w:fill="FFFFFF"/>
          <w:lang w:val="kk-KZ"/>
        </w:rPr>
        <w:t>ң</w:t>
      </w:r>
      <w:r w:rsidRPr="00BA1374">
        <w:rPr>
          <w:rFonts w:ascii="Georgia" w:hAnsi="Georgia" w:cs="Georgia"/>
          <w:color w:val="333333"/>
          <w:shd w:val="clear" w:color="auto" w:fill="FFFFFF"/>
          <w:lang w:val="kk-KZ"/>
        </w:rPr>
        <w:t xml:space="preserve"> б</w:t>
      </w:r>
      <w:r w:rsidRPr="00BA1374">
        <w:rPr>
          <w:rFonts w:ascii="Times New Roman" w:hAnsi="Times New Roman" w:cs="Times New Roman"/>
          <w:color w:val="333333"/>
          <w:shd w:val="clear" w:color="auto" w:fill="FFFFFF"/>
          <w:lang w:val="kk-KZ"/>
        </w:rPr>
        <w:t>ө</w:t>
      </w:r>
      <w:r w:rsidRPr="00BA1374">
        <w:rPr>
          <w:rFonts w:ascii="Georgia" w:hAnsi="Georgia" w:cs="Georgia"/>
          <w:color w:val="333333"/>
          <w:shd w:val="clear" w:color="auto" w:fill="FFFFFF"/>
          <w:lang w:val="kk-KZ"/>
        </w:rPr>
        <w:t xml:space="preserve">лігіне </w:t>
      </w:r>
      <w:r w:rsidRPr="00BA1374">
        <w:rPr>
          <w:rFonts w:ascii="Times New Roman" w:hAnsi="Times New Roman" w:cs="Times New Roman"/>
          <w:color w:val="333333"/>
          <w:shd w:val="clear" w:color="auto" w:fill="FFFFFF"/>
          <w:lang w:val="kk-KZ"/>
        </w:rPr>
        <w:t>ә</w:t>
      </w:r>
      <w:r w:rsidRPr="00BA1374">
        <w:rPr>
          <w:rFonts w:ascii="Georgia" w:hAnsi="Georgia" w:cs="Georgia"/>
          <w:color w:val="333333"/>
          <w:shd w:val="clear" w:color="auto" w:fill="FFFFFF"/>
          <w:lang w:val="kk-KZ"/>
        </w:rPr>
        <w:t>серлік м</w:t>
      </w:r>
      <w:r w:rsidRPr="00BA1374">
        <w:rPr>
          <w:rFonts w:ascii="Times New Roman" w:hAnsi="Times New Roman" w:cs="Times New Roman"/>
          <w:color w:val="333333"/>
          <w:shd w:val="clear" w:color="auto" w:fill="FFFFFF"/>
          <w:lang w:val="kk-KZ"/>
        </w:rPr>
        <w:t>ә</w:t>
      </w:r>
      <w:r w:rsidRPr="00BA1374">
        <w:rPr>
          <w:rFonts w:ascii="Georgia" w:hAnsi="Georgia" w:cs="Georgia"/>
          <w:color w:val="333333"/>
          <w:shd w:val="clear" w:color="auto" w:fill="FFFFFF"/>
          <w:lang w:val="kk-KZ"/>
        </w:rPr>
        <w:t>ні U=220 B айнымалы кернеу т</w:t>
      </w:r>
      <w:r w:rsidRPr="00BA1374">
        <w:rPr>
          <w:rFonts w:ascii="Times New Roman" w:hAnsi="Times New Roman" w:cs="Times New Roman"/>
          <w:color w:val="333333"/>
          <w:shd w:val="clear" w:color="auto" w:fill="FFFFFF"/>
          <w:lang w:val="kk-KZ"/>
        </w:rPr>
        <w:t>ү</w:t>
      </w:r>
      <w:r w:rsidRPr="00BA1374">
        <w:rPr>
          <w:rFonts w:ascii="Georgia" w:hAnsi="Georgia" w:cs="Georgia"/>
          <w:color w:val="333333"/>
          <w:shd w:val="clear" w:color="auto" w:fill="FFFFFF"/>
          <w:lang w:val="kk-KZ"/>
        </w:rPr>
        <w:t>сірілді. Б</w:t>
      </w:r>
      <w:r w:rsidRPr="00BA1374">
        <w:rPr>
          <w:rFonts w:ascii="Times New Roman" w:hAnsi="Times New Roman" w:cs="Times New Roman"/>
          <w:color w:val="333333"/>
          <w:shd w:val="clear" w:color="auto" w:fill="FFFFFF"/>
          <w:lang w:val="kk-KZ"/>
        </w:rPr>
        <w:t>ө</w:t>
      </w:r>
      <w:r w:rsidRPr="00BA1374">
        <w:rPr>
          <w:rFonts w:ascii="Georgia" w:hAnsi="Georgia" w:cs="Georgia"/>
          <w:color w:val="333333"/>
          <w:shd w:val="clear" w:color="auto" w:fill="FFFFFF"/>
          <w:lang w:val="kk-KZ"/>
        </w:rPr>
        <w:t>лікті</w:t>
      </w:r>
      <w:r w:rsidRPr="00BA1374">
        <w:rPr>
          <w:rFonts w:ascii="Times New Roman" w:hAnsi="Times New Roman" w:cs="Times New Roman"/>
          <w:color w:val="333333"/>
          <w:shd w:val="clear" w:color="auto" w:fill="FFFFFF"/>
          <w:lang w:val="kk-KZ"/>
        </w:rPr>
        <w:t>ң</w:t>
      </w:r>
      <w:r w:rsidRPr="00BA1374">
        <w:rPr>
          <w:rFonts w:ascii="Georgia" w:hAnsi="Georgia" w:cs="Georgia"/>
          <w:color w:val="333333"/>
          <w:shd w:val="clear" w:color="auto" w:fill="FFFFFF"/>
          <w:lang w:val="kk-KZ"/>
        </w:rPr>
        <w:t xml:space="preserve"> активті кедергісі R=100 Ом,ал ток к</w:t>
      </w:r>
      <w:r w:rsidRPr="00BA1374">
        <w:rPr>
          <w:rFonts w:ascii="Times New Roman" w:hAnsi="Times New Roman" w:cs="Times New Roman"/>
          <w:color w:val="333333"/>
          <w:shd w:val="clear" w:color="auto" w:fill="FFFFFF"/>
          <w:lang w:val="kk-KZ"/>
        </w:rPr>
        <w:t>ү</w:t>
      </w:r>
      <w:r w:rsidRPr="00BA1374">
        <w:rPr>
          <w:rFonts w:ascii="Georgia" w:hAnsi="Georgia" w:cs="Georgia"/>
          <w:color w:val="333333"/>
          <w:shd w:val="clear" w:color="auto" w:fill="FFFFFF"/>
          <w:lang w:val="kk-KZ"/>
        </w:rPr>
        <w:t>ші мен кернеу арасында</w:t>
      </w:r>
      <w:r w:rsidRPr="00BA1374">
        <w:rPr>
          <w:rFonts w:ascii="Times New Roman" w:hAnsi="Times New Roman" w:cs="Times New Roman"/>
          <w:color w:val="333333"/>
          <w:shd w:val="clear" w:color="auto" w:fill="FFFFFF"/>
          <w:lang w:val="kk-KZ"/>
        </w:rPr>
        <w:t>ғ</w:t>
      </w:r>
      <w:r w:rsidRPr="00BA1374">
        <w:rPr>
          <w:rFonts w:ascii="Georgia" w:hAnsi="Georgia" w:cs="Georgia"/>
          <w:color w:val="333333"/>
          <w:shd w:val="clear" w:color="auto" w:fill="FFFFFF"/>
          <w:lang w:val="kk-KZ"/>
        </w:rPr>
        <w:t>ы фазалар айырымы 0,3 П. Токты</w:t>
      </w:r>
      <w:r w:rsidRPr="00BA1374">
        <w:rPr>
          <w:rFonts w:ascii="Times New Roman" w:hAnsi="Times New Roman" w:cs="Times New Roman"/>
          <w:color w:val="333333"/>
          <w:shd w:val="clear" w:color="auto" w:fill="FFFFFF"/>
          <w:lang w:val="kk-KZ"/>
        </w:rPr>
        <w:t>ң</w:t>
      </w:r>
      <w:r w:rsidRPr="00BA1374">
        <w:rPr>
          <w:rFonts w:ascii="Georgia" w:hAnsi="Georgia" w:cs="Georgia"/>
          <w:color w:val="333333"/>
          <w:shd w:val="clear" w:color="auto" w:fill="FFFFFF"/>
          <w:lang w:val="kk-KZ"/>
        </w:rPr>
        <w:t xml:space="preserve"> </w:t>
      </w:r>
      <w:r w:rsidRPr="00BA1374">
        <w:rPr>
          <w:rFonts w:ascii="Times New Roman" w:hAnsi="Times New Roman" w:cs="Times New Roman"/>
          <w:color w:val="333333"/>
          <w:shd w:val="clear" w:color="auto" w:fill="FFFFFF"/>
          <w:lang w:val="kk-KZ"/>
        </w:rPr>
        <w:t>қ</w:t>
      </w:r>
      <w:r w:rsidRPr="00BA1374">
        <w:rPr>
          <w:rFonts w:ascii="Georgia" w:hAnsi="Georgia" w:cs="Georgia"/>
          <w:color w:val="333333"/>
          <w:shd w:val="clear" w:color="auto" w:fill="FFFFFF"/>
          <w:lang w:val="kk-KZ"/>
        </w:rPr>
        <w:t>уатын аны</w:t>
      </w:r>
      <w:r w:rsidRPr="00BA1374">
        <w:rPr>
          <w:rFonts w:ascii="Times New Roman" w:hAnsi="Times New Roman" w:cs="Times New Roman"/>
          <w:color w:val="333333"/>
          <w:shd w:val="clear" w:color="auto" w:fill="FFFFFF"/>
          <w:lang w:val="kk-KZ"/>
        </w:rPr>
        <w:t>қ</w:t>
      </w:r>
      <w:r w:rsidRPr="00BA1374">
        <w:rPr>
          <w:rFonts w:ascii="Georgia" w:hAnsi="Georgia" w:cs="Georgia"/>
          <w:color w:val="333333"/>
          <w:shd w:val="clear" w:color="auto" w:fill="FFFFFF"/>
          <w:lang w:val="kk-KZ"/>
        </w:rPr>
        <w:t>та</w:t>
      </w:r>
      <w:r w:rsidRPr="00BA1374">
        <w:rPr>
          <w:rFonts w:ascii="Times New Roman" w:hAnsi="Times New Roman" w:cs="Times New Roman"/>
          <w:color w:val="333333"/>
          <w:shd w:val="clear" w:color="auto" w:fill="FFFFFF"/>
          <w:lang w:val="kk-KZ"/>
        </w:rPr>
        <w:t>ң</w:t>
      </w:r>
      <w:r w:rsidRPr="00BA1374">
        <w:rPr>
          <w:rFonts w:ascii="Georgia" w:hAnsi="Georgia" w:cs="Georgia"/>
          <w:color w:val="333333"/>
          <w:shd w:val="clear" w:color="auto" w:fill="FFFFFF"/>
          <w:lang w:val="kk-KZ"/>
        </w:rPr>
        <w:t>да</w:t>
      </w:r>
      <w:r w:rsidRPr="00BA1374">
        <w:rPr>
          <w:rFonts w:ascii="Georgia" w:hAnsi="Georgia"/>
          <w:color w:val="333333"/>
          <w:shd w:val="clear" w:color="auto" w:fill="FFFFFF"/>
          <w:lang w:val="kk-KZ"/>
        </w:rPr>
        <w:t>р</w:t>
      </w:r>
    </w:p>
    <w:p w:rsidR="007F122C" w:rsidRPr="00933C1D" w:rsidRDefault="007F122C" w:rsidP="007F122C">
      <w:pPr>
        <w:shd w:val="clear" w:color="auto" w:fill="FFFFFF"/>
        <w:tabs>
          <w:tab w:val="left" w:pos="1965"/>
        </w:tabs>
        <w:spacing w:after="0"/>
        <w:rPr>
          <w:rStyle w:val="a6"/>
          <w:color w:val="000000"/>
          <w:shd w:val="clear" w:color="auto" w:fill="FFFFFF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2.Оқулық беттеріне, интернет-ресурстарға   сілтеме</w:t>
      </w:r>
      <w:r>
        <w:rPr>
          <w:rFonts w:ascii="Times New Roman" w:hAnsi="Times New Roman"/>
          <w:sz w:val="24"/>
          <w:szCs w:val="24"/>
          <w:lang w:val="kk-KZ"/>
        </w:rPr>
        <w:t>:</w:t>
      </w:r>
      <w:r>
        <w:rPr>
          <w:rFonts w:ascii="Times New Roman" w:hAnsi="Times New Roman" w:cs="Times New Roman"/>
          <w:lang w:val="kk-KZ"/>
        </w:rPr>
        <w:t xml:space="preserve"> оқулық 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11, </w:t>
      </w:r>
      <w:r>
        <w:rPr>
          <w:rFonts w:ascii="Times New Roman" w:hAnsi="Times New Roman" w:cs="Times New Roman"/>
          <w:lang w:val="kk-KZ"/>
        </w:rPr>
        <w:t xml:space="preserve">2-ші тарау </w:t>
      </w:r>
      <w:r>
        <w:rPr>
          <w:rStyle w:val="a6"/>
          <w:rFonts w:ascii="Times New Roman" w:hAnsi="Times New Roman" w:cs="Times New Roman"/>
          <w:color w:val="000000"/>
          <w:shd w:val="clear" w:color="auto" w:fill="FFFFFF"/>
          <w:lang w:val="kk-KZ"/>
        </w:rPr>
        <w:t>§</w:t>
      </w:r>
      <w:r w:rsidR="00F36FE4">
        <w:rPr>
          <w:rStyle w:val="a6"/>
          <w:rFonts w:ascii="Times New Roman" w:hAnsi="Times New Roman" w:cs="Times New Roman"/>
          <w:color w:val="000000"/>
          <w:shd w:val="clear" w:color="auto" w:fill="FFFFFF"/>
          <w:lang w:val="kk-KZ"/>
        </w:rPr>
        <w:t xml:space="preserve">9, 51 бет </w:t>
      </w:r>
    </w:p>
    <w:p w:rsidR="00747587" w:rsidRDefault="00887763" w:rsidP="007F122C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hyperlink r:id="rId5" w:history="1">
        <w:r w:rsidR="00747587" w:rsidRPr="00747587">
          <w:rPr>
            <w:rStyle w:val="a3"/>
            <w:lang w:val="kk-KZ"/>
          </w:rPr>
          <w:t>https://my.mail.ru/mail/odishvili1958/video/34/1662.html?time=2&amp;from=videoplayer</w:t>
        </w:r>
      </w:hyperlink>
    </w:p>
    <w:p w:rsidR="007F122C" w:rsidRDefault="007F122C" w:rsidP="007F122C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>3. Оқушыларға арналған тапсырмалар</w:t>
      </w:r>
      <w:r>
        <w:rPr>
          <w:rFonts w:ascii="Times New Roman" w:hAnsi="Times New Roman" w:cs="Times New Roman"/>
          <w:lang w:val="kk-KZ"/>
        </w:rPr>
        <w:t xml:space="preserve"> (2-4 тапсырмадан артық емес)</w:t>
      </w:r>
    </w:p>
    <w:p w:rsidR="007F122C" w:rsidRDefault="007F122C" w:rsidP="007F122C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</w:p>
    <w:p w:rsidR="007F122C" w:rsidRDefault="007F122C" w:rsidP="007F122C">
      <w:pPr>
        <w:pStyle w:val="a4"/>
        <w:pBdr>
          <w:bottom w:val="single" w:sz="6" w:space="13" w:color="E2ECF2"/>
        </w:pBdr>
        <w:shd w:val="clear" w:color="auto" w:fill="FFFFFF"/>
        <w:spacing w:before="0" w:beforeAutospacing="0" w:after="0" w:afterAutospacing="0"/>
        <w:rPr>
          <w:color w:val="000000"/>
          <w:lang w:val="kk-KZ"/>
        </w:rPr>
      </w:pPr>
      <w:r>
        <w:rPr>
          <w:b/>
          <w:lang w:val="kk-KZ"/>
        </w:rPr>
        <w:t>4.Кері байланыс</w:t>
      </w:r>
      <w:r>
        <w:rPr>
          <w:lang w:val="kk-KZ"/>
        </w:rPr>
        <w:t xml:space="preserve"> (орындалған тапсырманы оқушы электронды почта немесе  WhatsApp мобильді қосымшасы арқылы жібереді)  </w:t>
      </w:r>
    </w:p>
    <w:p w:rsidR="007F122C" w:rsidRDefault="007F122C" w:rsidP="007F122C">
      <w:p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5.Сабақтың ұзақтығы 10-15 минут</w:t>
      </w:r>
    </w:p>
    <w:p w:rsidR="007F122C" w:rsidRDefault="007F122C" w:rsidP="007F122C">
      <w:p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Әзірлеуші: Жапбасбаева Гибрат Адильхановна №107 лицейі, физика пәні мұғалімі, Алматы қаласы Білім басқармасының ҚББЖТҒӘО қолдауымен ұсынылып отыр.</w:t>
      </w:r>
    </w:p>
    <w:p w:rsidR="007F122C" w:rsidRDefault="007F122C" w:rsidP="007F122C">
      <w:pPr>
        <w:rPr>
          <w:lang w:val="kk-KZ"/>
        </w:rPr>
      </w:pPr>
    </w:p>
    <w:p w:rsidR="00ED1BDF" w:rsidRPr="00590D6B" w:rsidRDefault="00ED1BDF" w:rsidP="00ED1BDF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590D6B">
        <w:rPr>
          <w:rFonts w:ascii="Times New Roman" w:hAnsi="Times New Roman" w:cs="Times New Roman"/>
          <w:lang w:val="kk-KZ"/>
        </w:rPr>
        <w:t>Құрметті әріптес! Сізге ұсынылып отырған тезис конспектіні өзіңіздің оқушыларыңыздың ерекшелігіне, білім деңгейіне  және өзіңіздің сабақ беру әдістемеңізге қарай өзгерте аласыз! Бейнесабақтарға берілген сілтемені дайын платформада берілген бейне  сабақтарға өзгертуге болады.</w:t>
      </w:r>
    </w:p>
    <w:p w:rsidR="00ED1BDF" w:rsidRPr="00590D6B" w:rsidRDefault="00ED1BDF" w:rsidP="00ED1BDF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7F122C" w:rsidRPr="00933C1D" w:rsidRDefault="007F122C" w:rsidP="007F122C">
      <w:pPr>
        <w:rPr>
          <w:lang w:val="kk-KZ"/>
        </w:rPr>
      </w:pPr>
    </w:p>
    <w:p w:rsidR="00B700A3" w:rsidRPr="007F122C" w:rsidRDefault="00B700A3">
      <w:pPr>
        <w:rPr>
          <w:lang w:val="kk-KZ"/>
        </w:rPr>
      </w:pPr>
    </w:p>
    <w:sectPr w:rsidR="00B700A3" w:rsidRPr="007F122C" w:rsidSect="007336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F122C"/>
    <w:rsid w:val="00135702"/>
    <w:rsid w:val="00200C1F"/>
    <w:rsid w:val="00747587"/>
    <w:rsid w:val="00766433"/>
    <w:rsid w:val="007F122C"/>
    <w:rsid w:val="007F7E76"/>
    <w:rsid w:val="00887763"/>
    <w:rsid w:val="00B700A3"/>
    <w:rsid w:val="00BA1374"/>
    <w:rsid w:val="00D73982"/>
    <w:rsid w:val="00ED1BDF"/>
    <w:rsid w:val="00F36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4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F122C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7F12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7F12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7F122C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7F1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F122C"/>
    <w:rPr>
      <w:rFonts w:ascii="Tahoma" w:hAnsi="Tahoma" w:cs="Tahoma"/>
      <w:sz w:val="16"/>
      <w:szCs w:val="16"/>
    </w:rPr>
  </w:style>
  <w:style w:type="character" w:styleId="a9">
    <w:name w:val="FollowedHyperlink"/>
    <w:basedOn w:val="a0"/>
    <w:uiPriority w:val="99"/>
    <w:semiHidden/>
    <w:unhideWhenUsed/>
    <w:rsid w:val="0074758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y.mail.ru/mail/odishvili1958/video/34/1662.html?time=2&amp;from=videoplayer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5</cp:revision>
  <dcterms:created xsi:type="dcterms:W3CDTF">2020-07-28T06:27:00Z</dcterms:created>
  <dcterms:modified xsi:type="dcterms:W3CDTF">2020-08-10T11:10:00Z</dcterms:modified>
</cp:coreProperties>
</file>